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D704" w14:textId="77777777" w:rsidR="00701EC0" w:rsidRPr="00701EC0" w:rsidRDefault="00701EC0" w:rsidP="00701EC0">
      <w:pPr>
        <w:pStyle w:val="a3"/>
        <w:tabs>
          <w:tab w:val="left" w:pos="4483"/>
          <w:tab w:val="center" w:pos="5032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C0">
        <w:rPr>
          <w:rFonts w:ascii="Times New Roman" w:hAnsi="Times New Roman" w:cs="Times New Roman"/>
          <w:b/>
          <w:sz w:val="28"/>
          <w:szCs w:val="28"/>
        </w:rPr>
        <w:t>ФИНАНСОВЫЙ ОТЧЕТ</w:t>
      </w:r>
    </w:p>
    <w:p w14:paraId="624E6A2D" w14:textId="77777777" w:rsidR="00701EC0" w:rsidRDefault="00701EC0" w:rsidP="00701EC0">
      <w:pPr>
        <w:pStyle w:val="a3"/>
        <w:tabs>
          <w:tab w:val="left" w:pos="4483"/>
          <w:tab w:val="center" w:pos="5032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4C2340" w14:textId="77777777" w:rsidR="00701EC0" w:rsidRPr="00701EC0" w:rsidRDefault="00701EC0" w:rsidP="00701EC0">
      <w:pPr>
        <w:pStyle w:val="a3"/>
        <w:tabs>
          <w:tab w:val="left" w:pos="4483"/>
          <w:tab w:val="center" w:pos="503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C0">
        <w:rPr>
          <w:rFonts w:ascii="Times New Roman" w:hAnsi="Times New Roman" w:cs="Times New Roman"/>
          <w:sz w:val="24"/>
          <w:szCs w:val="24"/>
        </w:rPr>
        <w:t>за отчетный период:___________________________________</w:t>
      </w:r>
    </w:p>
    <w:p w14:paraId="04F14577" w14:textId="77777777" w:rsidR="00701EC0" w:rsidRPr="00701EC0" w:rsidRDefault="00701EC0" w:rsidP="00701EC0">
      <w:pPr>
        <w:pStyle w:val="a3"/>
        <w:tabs>
          <w:tab w:val="left" w:pos="4483"/>
          <w:tab w:val="center" w:pos="503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4112"/>
        <w:gridCol w:w="11056"/>
      </w:tblGrid>
      <w:tr w:rsidR="00701EC0" w:rsidRPr="00701EC0" w14:paraId="704B356C" w14:textId="77777777" w:rsidTr="004E6135">
        <w:trPr>
          <w:trHeight w:val="265"/>
        </w:trPr>
        <w:tc>
          <w:tcPr>
            <w:tcW w:w="4112" w:type="dxa"/>
            <w:vAlign w:val="center"/>
          </w:tcPr>
          <w:p w14:paraId="37029968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гранта</w:t>
            </w:r>
          </w:p>
        </w:tc>
        <w:tc>
          <w:tcPr>
            <w:tcW w:w="11056" w:type="dxa"/>
          </w:tcPr>
          <w:p w14:paraId="79C406F1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6E5B6BB4" w14:textId="77777777" w:rsidTr="004E6135">
        <w:trPr>
          <w:trHeight w:val="270"/>
        </w:trPr>
        <w:tc>
          <w:tcPr>
            <w:tcW w:w="4112" w:type="dxa"/>
            <w:vAlign w:val="center"/>
          </w:tcPr>
          <w:p w14:paraId="104D6367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ИНН получателя гранта</w:t>
            </w:r>
          </w:p>
        </w:tc>
        <w:tc>
          <w:tcPr>
            <w:tcW w:w="11056" w:type="dxa"/>
          </w:tcPr>
          <w:p w14:paraId="03EB20F1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00E18A37" w14:textId="77777777" w:rsidTr="004E6135">
        <w:trPr>
          <w:trHeight w:val="273"/>
        </w:trPr>
        <w:tc>
          <w:tcPr>
            <w:tcW w:w="4112" w:type="dxa"/>
            <w:vAlign w:val="center"/>
          </w:tcPr>
          <w:p w14:paraId="443FD466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1056" w:type="dxa"/>
          </w:tcPr>
          <w:p w14:paraId="5FC4183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6F1959CB" w14:textId="77777777" w:rsidTr="004E6135">
        <w:trPr>
          <w:trHeight w:val="278"/>
        </w:trPr>
        <w:tc>
          <w:tcPr>
            <w:tcW w:w="4112" w:type="dxa"/>
            <w:vAlign w:val="center"/>
          </w:tcPr>
          <w:p w14:paraId="6780151A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11056" w:type="dxa"/>
          </w:tcPr>
          <w:p w14:paraId="37B67E5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6B58F" w14:textId="77777777" w:rsidR="00701EC0" w:rsidRDefault="00701EC0" w:rsidP="00701E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42C00FAF" w14:textId="77777777" w:rsidR="00701EC0" w:rsidRPr="00701EC0" w:rsidRDefault="00701EC0" w:rsidP="00701E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C0">
        <w:rPr>
          <w:rFonts w:ascii="Times New Roman" w:hAnsi="Times New Roman" w:cs="Times New Roman"/>
          <w:b/>
          <w:sz w:val="28"/>
          <w:szCs w:val="28"/>
        </w:rPr>
        <w:t>Расходы</w:t>
      </w:r>
    </w:p>
    <w:p w14:paraId="5D267328" w14:textId="4C1EFA46" w:rsidR="00701EC0" w:rsidRPr="00DB34FD" w:rsidRDefault="00FB178B" w:rsidP="00FB178B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1EC0" w:rsidRPr="00DB34FD">
        <w:rPr>
          <w:rFonts w:ascii="Times New Roman" w:hAnsi="Times New Roman" w:cs="Times New Roman"/>
          <w:sz w:val="20"/>
          <w:szCs w:val="20"/>
        </w:rPr>
        <w:t>(руб. коп)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61"/>
        <w:gridCol w:w="2977"/>
        <w:gridCol w:w="2126"/>
        <w:gridCol w:w="2007"/>
        <w:gridCol w:w="2465"/>
      </w:tblGrid>
      <w:tr w:rsidR="00701EC0" w:rsidRPr="007C1D58" w14:paraId="35DA30CF" w14:textId="77777777" w:rsidTr="004E6135">
        <w:trPr>
          <w:trHeight w:val="385"/>
        </w:trPr>
        <w:tc>
          <w:tcPr>
            <w:tcW w:w="568" w:type="dxa"/>
            <w:vMerge w:val="restart"/>
            <w:vAlign w:val="center"/>
          </w:tcPr>
          <w:p w14:paraId="271CA36B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14:paraId="10B60A34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2977" w:type="dxa"/>
            <w:vMerge w:val="restart"/>
          </w:tcPr>
          <w:p w14:paraId="32B22790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Сумма расходов на реализацию проекта за счет гранта, предусмотренная бюджетом проекта (Приложение №1 к Соглашению)</w:t>
            </w:r>
          </w:p>
        </w:tc>
        <w:tc>
          <w:tcPr>
            <w:tcW w:w="4133" w:type="dxa"/>
            <w:gridSpan w:val="2"/>
          </w:tcPr>
          <w:p w14:paraId="77A47B67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Сумма расходов, фактически произведенных</w:t>
            </w:r>
          </w:p>
        </w:tc>
        <w:tc>
          <w:tcPr>
            <w:tcW w:w="2465" w:type="dxa"/>
            <w:vMerge w:val="restart"/>
          </w:tcPr>
          <w:p w14:paraId="7C1F122E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Неиспользованная сумма гранта согласно бюджету проекта на конец отчетного периода</w:t>
            </w:r>
          </w:p>
          <w:p w14:paraId="4F0960FA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(столбец 3- столбец 5)</w:t>
            </w:r>
          </w:p>
        </w:tc>
      </w:tr>
      <w:tr w:rsidR="00701EC0" w:rsidRPr="007C1D58" w14:paraId="1579AC1F" w14:textId="77777777" w:rsidTr="004E6135">
        <w:trPr>
          <w:trHeight w:val="385"/>
        </w:trPr>
        <w:tc>
          <w:tcPr>
            <w:tcW w:w="568" w:type="dxa"/>
            <w:vMerge/>
          </w:tcPr>
          <w:p w14:paraId="0E8F54D0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2BB55A59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57D74E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EBB669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007" w:type="dxa"/>
          </w:tcPr>
          <w:p w14:paraId="00C1A347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всего (нарастающим итогом с начала реализации проекта)</w:t>
            </w:r>
          </w:p>
        </w:tc>
        <w:tc>
          <w:tcPr>
            <w:tcW w:w="2465" w:type="dxa"/>
            <w:vMerge/>
          </w:tcPr>
          <w:p w14:paraId="1FA19910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EC0" w:rsidRPr="007C1D58" w14:paraId="78323BF8" w14:textId="77777777" w:rsidTr="004E6135">
        <w:tc>
          <w:tcPr>
            <w:tcW w:w="568" w:type="dxa"/>
          </w:tcPr>
          <w:p w14:paraId="77CCCDCE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700444C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048DB6C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6168078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14:paraId="584B6B50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14:paraId="6060AF4E" w14:textId="77777777" w:rsidR="00701EC0" w:rsidRPr="007C1D58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EC0" w:rsidRPr="00701EC0" w14:paraId="43241737" w14:textId="77777777" w:rsidTr="004E6135">
        <w:trPr>
          <w:trHeight w:val="307"/>
        </w:trPr>
        <w:tc>
          <w:tcPr>
            <w:tcW w:w="568" w:type="dxa"/>
          </w:tcPr>
          <w:p w14:paraId="3A3383DE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556AF57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977" w:type="dxa"/>
          </w:tcPr>
          <w:p w14:paraId="499198B0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9B69FB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23DBE69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45BEC8A4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607FEA14" w14:textId="77777777" w:rsidTr="004E6135">
        <w:trPr>
          <w:trHeight w:val="270"/>
        </w:trPr>
        <w:tc>
          <w:tcPr>
            <w:tcW w:w="568" w:type="dxa"/>
          </w:tcPr>
          <w:p w14:paraId="5A9B7870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19684A44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977" w:type="dxa"/>
          </w:tcPr>
          <w:p w14:paraId="50F5C38E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C08E8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8CEA2D2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A49138C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28EA4FAC" w14:textId="77777777" w:rsidTr="004E6135">
        <w:trPr>
          <w:trHeight w:val="273"/>
        </w:trPr>
        <w:tc>
          <w:tcPr>
            <w:tcW w:w="568" w:type="dxa"/>
          </w:tcPr>
          <w:p w14:paraId="2643E3CC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1586DD7B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Офисные расходы</w:t>
            </w:r>
          </w:p>
        </w:tc>
        <w:tc>
          <w:tcPr>
            <w:tcW w:w="2977" w:type="dxa"/>
          </w:tcPr>
          <w:p w14:paraId="71EB7F63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2F2A5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4A3A38C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4C5F239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1B50F4BD" w14:textId="77777777" w:rsidTr="004E6135">
        <w:tc>
          <w:tcPr>
            <w:tcW w:w="568" w:type="dxa"/>
          </w:tcPr>
          <w:p w14:paraId="3FFF4097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E5DC928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2977" w:type="dxa"/>
          </w:tcPr>
          <w:p w14:paraId="2EFAD761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256187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D1B6835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F79B63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7B2B4570" w14:textId="77777777" w:rsidTr="004E6135">
        <w:tc>
          <w:tcPr>
            <w:tcW w:w="568" w:type="dxa"/>
          </w:tcPr>
          <w:p w14:paraId="0BC9C171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560ECA2A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2977" w:type="dxa"/>
          </w:tcPr>
          <w:p w14:paraId="106E9D5B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75557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EB1EE08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5B057375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050A4722" w14:textId="77777777" w:rsidTr="004E6135">
        <w:tc>
          <w:tcPr>
            <w:tcW w:w="568" w:type="dxa"/>
          </w:tcPr>
          <w:p w14:paraId="4613D625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020B180C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2977" w:type="dxa"/>
          </w:tcPr>
          <w:p w14:paraId="7EA62639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155CCF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9964499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4D25B6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1EC70F0B" w14:textId="77777777" w:rsidTr="004E6135">
        <w:tc>
          <w:tcPr>
            <w:tcW w:w="568" w:type="dxa"/>
          </w:tcPr>
          <w:p w14:paraId="7657915B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18703E22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2977" w:type="dxa"/>
          </w:tcPr>
          <w:p w14:paraId="250C4B63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4CECF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A6EBDBB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571834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254611DD" w14:textId="77777777" w:rsidTr="004E6135">
        <w:tc>
          <w:tcPr>
            <w:tcW w:w="568" w:type="dxa"/>
          </w:tcPr>
          <w:p w14:paraId="5598EC64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66B19889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Издательские, полиграфические и сопутствующие расходы</w:t>
            </w:r>
          </w:p>
        </w:tc>
        <w:tc>
          <w:tcPr>
            <w:tcW w:w="2977" w:type="dxa"/>
          </w:tcPr>
          <w:p w14:paraId="4635A24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A03858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79E4FA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7F63732A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4F45C40F" w14:textId="77777777" w:rsidTr="004E6135">
        <w:trPr>
          <w:trHeight w:val="291"/>
        </w:trPr>
        <w:tc>
          <w:tcPr>
            <w:tcW w:w="568" w:type="dxa"/>
          </w:tcPr>
          <w:p w14:paraId="0C280BA7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753BA44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</w:t>
            </w:r>
          </w:p>
        </w:tc>
        <w:tc>
          <w:tcPr>
            <w:tcW w:w="2977" w:type="dxa"/>
          </w:tcPr>
          <w:p w14:paraId="621DB02C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C705C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A6F543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3BFF6155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485154EF" w14:textId="77777777" w:rsidTr="004E6135">
        <w:tc>
          <w:tcPr>
            <w:tcW w:w="5529" w:type="dxa"/>
            <w:gridSpan w:val="2"/>
          </w:tcPr>
          <w:p w14:paraId="427F468B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27C22D32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CA3D0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1A355BCD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C0F76E8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42691" w14:textId="77777777" w:rsidR="00701EC0" w:rsidRPr="00701EC0" w:rsidRDefault="00701EC0" w:rsidP="0019740A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14:paraId="32B88F66" w14:textId="77777777" w:rsidR="00701EC0" w:rsidRPr="00701EC0" w:rsidRDefault="00701EC0" w:rsidP="00701E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EC0">
        <w:rPr>
          <w:rFonts w:ascii="Times New Roman" w:hAnsi="Times New Roman" w:cs="Times New Roman"/>
          <w:b/>
          <w:sz w:val="28"/>
          <w:szCs w:val="28"/>
        </w:rPr>
        <w:t>Расшифровка (реестр) расходов на реализацию проекта за счет гранта за отчетный период</w:t>
      </w: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34"/>
        <w:gridCol w:w="1602"/>
        <w:gridCol w:w="1134"/>
        <w:gridCol w:w="2835"/>
        <w:gridCol w:w="1559"/>
        <w:gridCol w:w="4394"/>
      </w:tblGrid>
      <w:tr w:rsidR="00701EC0" w:rsidRPr="007D0253" w14:paraId="4B4DA9FF" w14:textId="77777777" w:rsidTr="004E6135">
        <w:trPr>
          <w:trHeight w:val="1258"/>
        </w:trPr>
        <w:tc>
          <w:tcPr>
            <w:tcW w:w="710" w:type="dxa"/>
            <w:vAlign w:val="center"/>
          </w:tcPr>
          <w:p w14:paraId="6D62064E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34" w:type="dxa"/>
            <w:vAlign w:val="center"/>
          </w:tcPr>
          <w:p w14:paraId="6498DEC3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Получатель денежных средств</w:t>
            </w:r>
          </w:p>
        </w:tc>
        <w:tc>
          <w:tcPr>
            <w:tcW w:w="1602" w:type="dxa"/>
            <w:vAlign w:val="center"/>
          </w:tcPr>
          <w:p w14:paraId="57A6C591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Дата списания денежных средств со счета получателя гранта</w:t>
            </w:r>
          </w:p>
        </w:tc>
        <w:tc>
          <w:tcPr>
            <w:tcW w:w="1134" w:type="dxa"/>
            <w:vAlign w:val="center"/>
          </w:tcPr>
          <w:p w14:paraId="33F626A4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7D025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2835" w:type="dxa"/>
            <w:vAlign w:val="center"/>
          </w:tcPr>
          <w:p w14:paraId="053528B0" w14:textId="77777777" w:rsidR="00701EC0" w:rsidRPr="007D0253" w:rsidRDefault="00701EC0" w:rsidP="004E613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Основание (назначение) платежа</w:t>
            </w:r>
          </w:p>
        </w:tc>
        <w:tc>
          <w:tcPr>
            <w:tcW w:w="1559" w:type="dxa"/>
            <w:vAlign w:val="center"/>
          </w:tcPr>
          <w:p w14:paraId="6366A9DF" w14:textId="77777777" w:rsidR="00701EC0" w:rsidRPr="007D0253" w:rsidRDefault="00701EC0" w:rsidP="004E613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4394" w:type="dxa"/>
            <w:vAlign w:val="center"/>
          </w:tcPr>
          <w:p w14:paraId="748FCA38" w14:textId="77777777" w:rsidR="00701EC0" w:rsidRPr="007D0253" w:rsidRDefault="00701EC0" w:rsidP="004E613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sz w:val="20"/>
                <w:szCs w:val="20"/>
              </w:rPr>
              <w:t>Перечень подтверждающих документов</w:t>
            </w:r>
          </w:p>
        </w:tc>
      </w:tr>
      <w:tr w:rsidR="00701EC0" w:rsidRPr="007D0253" w14:paraId="48D0A128" w14:textId="77777777" w:rsidTr="004E6135">
        <w:trPr>
          <w:trHeight w:val="306"/>
        </w:trPr>
        <w:tc>
          <w:tcPr>
            <w:tcW w:w="710" w:type="dxa"/>
            <w:vAlign w:val="center"/>
          </w:tcPr>
          <w:p w14:paraId="7D7F8BF3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Align w:val="center"/>
          </w:tcPr>
          <w:p w14:paraId="2128F432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vAlign w:val="center"/>
          </w:tcPr>
          <w:p w14:paraId="3B2CF303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673938E" w14:textId="77777777" w:rsidR="00701EC0" w:rsidRPr="007D0253" w:rsidRDefault="00701EC0" w:rsidP="004E613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5AF083C7" w14:textId="77777777" w:rsidR="00701EC0" w:rsidRPr="007D0253" w:rsidRDefault="00701EC0" w:rsidP="004E613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7FC5749" w14:textId="77777777" w:rsidR="00701EC0" w:rsidRPr="007D0253" w:rsidRDefault="00701EC0" w:rsidP="004E613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06AD7E3D" w14:textId="77777777" w:rsidR="00701EC0" w:rsidRPr="007D0253" w:rsidRDefault="00701EC0" w:rsidP="004E613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01EC0" w:rsidRPr="00A806F4" w14:paraId="108C19B8" w14:textId="77777777" w:rsidTr="004E6135">
        <w:trPr>
          <w:trHeight w:val="306"/>
        </w:trPr>
        <w:tc>
          <w:tcPr>
            <w:tcW w:w="15168" w:type="dxa"/>
            <w:gridSpan w:val="7"/>
            <w:vAlign w:val="center"/>
          </w:tcPr>
          <w:p w14:paraId="06C361D0" w14:textId="77777777" w:rsidR="00701EC0" w:rsidRPr="00A806F4" w:rsidRDefault="00701EC0" w:rsidP="004E6135">
            <w:pPr>
              <w:pStyle w:val="a3"/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1. Оплата труда</w:t>
            </w:r>
          </w:p>
        </w:tc>
      </w:tr>
      <w:tr w:rsidR="00701EC0" w:rsidRPr="00701EC0" w14:paraId="100B02FC" w14:textId="77777777" w:rsidTr="004E6135">
        <w:trPr>
          <w:trHeight w:val="239"/>
        </w:trPr>
        <w:tc>
          <w:tcPr>
            <w:tcW w:w="710" w:type="dxa"/>
          </w:tcPr>
          <w:p w14:paraId="69C36150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0779201E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CD1E182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5246D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13282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8A06F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2F9F9B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3CE34E84" w14:textId="77777777" w:rsidTr="004E6135">
        <w:trPr>
          <w:trHeight w:val="274"/>
        </w:trPr>
        <w:tc>
          <w:tcPr>
            <w:tcW w:w="710" w:type="dxa"/>
          </w:tcPr>
          <w:p w14:paraId="117E32D3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317081C0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42E65F6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A659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E7EF75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A0550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0AB58A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575F70F7" w14:textId="77777777" w:rsidTr="004E6135">
        <w:trPr>
          <w:trHeight w:val="274"/>
        </w:trPr>
        <w:tc>
          <w:tcPr>
            <w:tcW w:w="710" w:type="dxa"/>
          </w:tcPr>
          <w:p w14:paraId="7748008E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204A494A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EA5F8B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0322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71207E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85432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C2D483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570E3B49" w14:textId="77777777" w:rsidTr="004E6135">
        <w:trPr>
          <w:trHeight w:val="274"/>
        </w:trPr>
        <w:tc>
          <w:tcPr>
            <w:tcW w:w="9215" w:type="dxa"/>
            <w:gridSpan w:val="5"/>
          </w:tcPr>
          <w:p w14:paraId="037DA999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расходов «Оплата труда»</w:t>
            </w:r>
          </w:p>
        </w:tc>
        <w:tc>
          <w:tcPr>
            <w:tcW w:w="1559" w:type="dxa"/>
          </w:tcPr>
          <w:p w14:paraId="06DFFB59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BA319D" w14:textId="77777777" w:rsidR="00701EC0" w:rsidRPr="00A806F4" w:rsidRDefault="00701EC0" w:rsidP="004E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A806F4" w14:paraId="5D30FC2D" w14:textId="77777777" w:rsidTr="004E6135">
        <w:trPr>
          <w:trHeight w:val="369"/>
        </w:trPr>
        <w:tc>
          <w:tcPr>
            <w:tcW w:w="15168" w:type="dxa"/>
            <w:gridSpan w:val="7"/>
            <w:vAlign w:val="center"/>
          </w:tcPr>
          <w:p w14:paraId="580544E5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2. Командировочные расходы</w:t>
            </w:r>
          </w:p>
        </w:tc>
      </w:tr>
      <w:tr w:rsidR="00701EC0" w:rsidRPr="00A806F4" w14:paraId="4CE6F7CF" w14:textId="77777777" w:rsidTr="004E6135">
        <w:trPr>
          <w:trHeight w:val="274"/>
        </w:trPr>
        <w:tc>
          <w:tcPr>
            <w:tcW w:w="710" w:type="dxa"/>
          </w:tcPr>
          <w:p w14:paraId="3B473545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35D379A0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EDB5A3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DDEC5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37FA05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F4C1C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97B426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50658B28" w14:textId="77777777" w:rsidTr="004E6135">
        <w:trPr>
          <w:trHeight w:val="263"/>
        </w:trPr>
        <w:tc>
          <w:tcPr>
            <w:tcW w:w="710" w:type="dxa"/>
          </w:tcPr>
          <w:p w14:paraId="53BDB084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2F299C82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65F7EC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50AA0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D57990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A55032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026190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5D05C405" w14:textId="77777777" w:rsidTr="004E6135">
        <w:trPr>
          <w:trHeight w:val="263"/>
        </w:trPr>
        <w:tc>
          <w:tcPr>
            <w:tcW w:w="710" w:type="dxa"/>
          </w:tcPr>
          <w:p w14:paraId="6298600F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0AAA1A2F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ABB44C8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A7FFA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1C730F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6ED1A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72D296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4E5E902D" w14:textId="77777777" w:rsidTr="004E6135">
        <w:tc>
          <w:tcPr>
            <w:tcW w:w="9215" w:type="dxa"/>
            <w:gridSpan w:val="5"/>
          </w:tcPr>
          <w:p w14:paraId="413DD3A6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«Командировочные расходы»</w:t>
            </w:r>
          </w:p>
        </w:tc>
        <w:tc>
          <w:tcPr>
            <w:tcW w:w="1559" w:type="dxa"/>
          </w:tcPr>
          <w:p w14:paraId="7BED6D5B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E892508" w14:textId="77777777" w:rsidR="00701EC0" w:rsidRPr="00A806F4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A806F4" w14:paraId="25060BF2" w14:textId="77777777" w:rsidTr="004E6135">
        <w:trPr>
          <w:trHeight w:val="375"/>
        </w:trPr>
        <w:tc>
          <w:tcPr>
            <w:tcW w:w="15168" w:type="dxa"/>
            <w:gridSpan w:val="7"/>
            <w:vAlign w:val="center"/>
          </w:tcPr>
          <w:p w14:paraId="1CCDFA3F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3. Офисные расходы</w:t>
            </w:r>
          </w:p>
        </w:tc>
      </w:tr>
      <w:tr w:rsidR="00701EC0" w:rsidRPr="00701EC0" w14:paraId="5F8AACD5" w14:textId="77777777" w:rsidTr="004E6135">
        <w:trPr>
          <w:trHeight w:val="239"/>
        </w:trPr>
        <w:tc>
          <w:tcPr>
            <w:tcW w:w="710" w:type="dxa"/>
          </w:tcPr>
          <w:p w14:paraId="7404FA35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7DFFC567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44EDE3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705D6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57E3EA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F8DE8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83C78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36F25003" w14:textId="77777777" w:rsidTr="004E6135">
        <w:trPr>
          <w:trHeight w:val="274"/>
        </w:trPr>
        <w:tc>
          <w:tcPr>
            <w:tcW w:w="710" w:type="dxa"/>
          </w:tcPr>
          <w:p w14:paraId="66154DF4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5A5C7D07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356B42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0842B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BB1A25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6E3F2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C38C83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4189B2B2" w14:textId="77777777" w:rsidTr="004E6135">
        <w:trPr>
          <w:trHeight w:val="274"/>
        </w:trPr>
        <w:tc>
          <w:tcPr>
            <w:tcW w:w="710" w:type="dxa"/>
          </w:tcPr>
          <w:p w14:paraId="08F45571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207E7511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E5DDCAD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7A7F8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23CE1B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6A2B2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BC6C0A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5CBF6F98" w14:textId="77777777" w:rsidTr="004E6135">
        <w:trPr>
          <w:trHeight w:val="274"/>
        </w:trPr>
        <w:tc>
          <w:tcPr>
            <w:tcW w:w="9215" w:type="dxa"/>
            <w:gridSpan w:val="5"/>
          </w:tcPr>
          <w:p w14:paraId="5A992244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расходов «Офисные расходы»</w:t>
            </w:r>
          </w:p>
        </w:tc>
        <w:tc>
          <w:tcPr>
            <w:tcW w:w="1559" w:type="dxa"/>
          </w:tcPr>
          <w:p w14:paraId="3FC46F1B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E747EE" w14:textId="77777777" w:rsidR="00701EC0" w:rsidRPr="00A806F4" w:rsidRDefault="00701EC0" w:rsidP="004E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A806F4" w14:paraId="399AAFF3" w14:textId="77777777" w:rsidTr="004E6135">
        <w:trPr>
          <w:trHeight w:val="306"/>
        </w:trPr>
        <w:tc>
          <w:tcPr>
            <w:tcW w:w="15168" w:type="dxa"/>
            <w:gridSpan w:val="7"/>
            <w:vAlign w:val="center"/>
          </w:tcPr>
          <w:p w14:paraId="3728F70E" w14:textId="77777777" w:rsidR="00701EC0" w:rsidRPr="00A806F4" w:rsidRDefault="00701EC0" w:rsidP="004E6135">
            <w:pPr>
              <w:pStyle w:val="a3"/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4. Приобретение, аренда специализированного оборудования, инвентаря и сопутствующие расходы</w:t>
            </w:r>
          </w:p>
        </w:tc>
      </w:tr>
      <w:tr w:rsidR="00701EC0" w:rsidRPr="00701EC0" w14:paraId="6AB5D350" w14:textId="77777777" w:rsidTr="004E6135">
        <w:trPr>
          <w:trHeight w:val="239"/>
        </w:trPr>
        <w:tc>
          <w:tcPr>
            <w:tcW w:w="710" w:type="dxa"/>
          </w:tcPr>
          <w:p w14:paraId="7E5CCB46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48EF4001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D773EB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D5F27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2813E3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FD890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73E8C7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5F59B23A" w14:textId="77777777" w:rsidTr="004E6135">
        <w:trPr>
          <w:trHeight w:val="155"/>
        </w:trPr>
        <w:tc>
          <w:tcPr>
            <w:tcW w:w="710" w:type="dxa"/>
          </w:tcPr>
          <w:p w14:paraId="5C7886AB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16D32976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DEA5774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9D0D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3D7775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CBBEA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61D5F3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4044A351" w14:textId="77777777" w:rsidTr="004E6135">
        <w:trPr>
          <w:trHeight w:val="274"/>
        </w:trPr>
        <w:tc>
          <w:tcPr>
            <w:tcW w:w="710" w:type="dxa"/>
          </w:tcPr>
          <w:p w14:paraId="0F174AF1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14:paraId="0BA2BA4C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D1B8AB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667C4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E7968E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7A2F3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830431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500A7126" w14:textId="77777777" w:rsidTr="004E6135">
        <w:trPr>
          <w:trHeight w:val="274"/>
        </w:trPr>
        <w:tc>
          <w:tcPr>
            <w:tcW w:w="9215" w:type="dxa"/>
            <w:gridSpan w:val="5"/>
          </w:tcPr>
          <w:p w14:paraId="243A3A43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расходов «Приобретение, аренда специализированного оборудования, инвентаря и сопутствующие расходы»</w:t>
            </w:r>
          </w:p>
        </w:tc>
        <w:tc>
          <w:tcPr>
            <w:tcW w:w="1559" w:type="dxa"/>
          </w:tcPr>
          <w:p w14:paraId="68D9DC07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DAE185" w14:textId="77777777" w:rsidR="00701EC0" w:rsidRPr="00A806F4" w:rsidRDefault="00701EC0" w:rsidP="004E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A806F4" w14:paraId="0FCD307A" w14:textId="77777777" w:rsidTr="004E6135">
        <w:trPr>
          <w:trHeight w:val="369"/>
        </w:trPr>
        <w:tc>
          <w:tcPr>
            <w:tcW w:w="15168" w:type="dxa"/>
            <w:gridSpan w:val="7"/>
            <w:vAlign w:val="center"/>
          </w:tcPr>
          <w:p w14:paraId="3BA3A3BC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5. Разработка  и поддержка сайтов, информационных систем и иные аналогичные расходы</w:t>
            </w:r>
          </w:p>
        </w:tc>
      </w:tr>
      <w:tr w:rsidR="00701EC0" w:rsidRPr="00701EC0" w14:paraId="728B0B9A" w14:textId="77777777" w:rsidTr="004E6135">
        <w:trPr>
          <w:trHeight w:val="274"/>
        </w:trPr>
        <w:tc>
          <w:tcPr>
            <w:tcW w:w="710" w:type="dxa"/>
          </w:tcPr>
          <w:p w14:paraId="4DC96F3E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43BD7CD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6AD304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E1FEA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8B1738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6968F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CAD646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224424D6" w14:textId="77777777" w:rsidTr="004E6135">
        <w:trPr>
          <w:trHeight w:val="263"/>
        </w:trPr>
        <w:tc>
          <w:tcPr>
            <w:tcW w:w="710" w:type="dxa"/>
          </w:tcPr>
          <w:p w14:paraId="5B48FA6C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19BBD53B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F003A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95251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67EB29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52F93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EF16A2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686F9075" w14:textId="77777777" w:rsidTr="004E6135">
        <w:tc>
          <w:tcPr>
            <w:tcW w:w="9215" w:type="dxa"/>
            <w:gridSpan w:val="5"/>
          </w:tcPr>
          <w:p w14:paraId="2B45F35F" w14:textId="77777777" w:rsidR="00701EC0" w:rsidRPr="00A806F4" w:rsidRDefault="00701EC0" w:rsidP="00701E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статье «Разработка  и поддержка сайтов, информационных систем и иные аналогичные расходы»</w:t>
            </w:r>
          </w:p>
        </w:tc>
        <w:tc>
          <w:tcPr>
            <w:tcW w:w="1559" w:type="dxa"/>
          </w:tcPr>
          <w:p w14:paraId="35963DE2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D0CDAF" w14:textId="77777777" w:rsidR="00701EC0" w:rsidRPr="00A806F4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A806F4" w14:paraId="48046432" w14:textId="77777777" w:rsidTr="004E6135">
        <w:trPr>
          <w:trHeight w:val="375"/>
        </w:trPr>
        <w:tc>
          <w:tcPr>
            <w:tcW w:w="15168" w:type="dxa"/>
            <w:gridSpan w:val="7"/>
            <w:vAlign w:val="center"/>
          </w:tcPr>
          <w:p w14:paraId="1B05C933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6. Оплата юридических, информационных, консультационных услуг и иные аналогичные расходы</w:t>
            </w:r>
          </w:p>
        </w:tc>
      </w:tr>
      <w:tr w:rsidR="00701EC0" w:rsidRPr="00701EC0" w14:paraId="46D7898D" w14:textId="77777777" w:rsidTr="004E6135">
        <w:trPr>
          <w:trHeight w:val="239"/>
        </w:trPr>
        <w:tc>
          <w:tcPr>
            <w:tcW w:w="710" w:type="dxa"/>
          </w:tcPr>
          <w:p w14:paraId="6B84B49E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5D12052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5CE82A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346CF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04BD7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A4C61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00CD7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69BB902E" w14:textId="77777777" w:rsidTr="004E6135">
        <w:trPr>
          <w:trHeight w:val="274"/>
        </w:trPr>
        <w:tc>
          <w:tcPr>
            <w:tcW w:w="710" w:type="dxa"/>
          </w:tcPr>
          <w:p w14:paraId="55C4C3F5" w14:textId="77777777" w:rsidR="00701EC0" w:rsidRPr="00701EC0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789E70C2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158ABC0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1C687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EA2AE5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C64C9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336BCD" w14:textId="77777777" w:rsidR="00701EC0" w:rsidRPr="00701EC0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59CD9D09" w14:textId="77777777" w:rsidTr="004E6135">
        <w:tc>
          <w:tcPr>
            <w:tcW w:w="9215" w:type="dxa"/>
            <w:gridSpan w:val="5"/>
          </w:tcPr>
          <w:p w14:paraId="5B972673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«Оплата юридических, информационных, консультационных услуг и иные аналогичные расходы»</w:t>
            </w:r>
          </w:p>
        </w:tc>
        <w:tc>
          <w:tcPr>
            <w:tcW w:w="1559" w:type="dxa"/>
          </w:tcPr>
          <w:p w14:paraId="50AAFFA4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B1E05B4" w14:textId="77777777" w:rsidR="00701EC0" w:rsidRPr="00A806F4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C0" w:rsidRPr="00A806F4" w14:paraId="7F2758B1" w14:textId="77777777" w:rsidTr="004E6135">
        <w:trPr>
          <w:trHeight w:val="369"/>
        </w:trPr>
        <w:tc>
          <w:tcPr>
            <w:tcW w:w="15168" w:type="dxa"/>
            <w:gridSpan w:val="7"/>
            <w:vAlign w:val="center"/>
          </w:tcPr>
          <w:p w14:paraId="400E4985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7. Расходы на проведение мероприятий</w:t>
            </w:r>
          </w:p>
        </w:tc>
      </w:tr>
      <w:tr w:rsidR="00701EC0" w:rsidRPr="00A806F4" w14:paraId="64F297A6" w14:textId="77777777" w:rsidTr="004E6135">
        <w:trPr>
          <w:trHeight w:val="274"/>
        </w:trPr>
        <w:tc>
          <w:tcPr>
            <w:tcW w:w="710" w:type="dxa"/>
          </w:tcPr>
          <w:p w14:paraId="2382754A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5EDA5C71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A193C9B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6F32E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1C02B5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088D0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AD49BB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26DE0F85" w14:textId="77777777" w:rsidTr="004E6135">
        <w:trPr>
          <w:trHeight w:val="263"/>
        </w:trPr>
        <w:tc>
          <w:tcPr>
            <w:tcW w:w="710" w:type="dxa"/>
          </w:tcPr>
          <w:p w14:paraId="49B099F0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170E75D7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0CB70EE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81A4D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D5CC86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3EE46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A8B2BF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60DE2514" w14:textId="77777777" w:rsidTr="004E6135">
        <w:tc>
          <w:tcPr>
            <w:tcW w:w="9215" w:type="dxa"/>
            <w:gridSpan w:val="5"/>
          </w:tcPr>
          <w:p w14:paraId="30063BC2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«Расходы на проведение мероприятий»</w:t>
            </w:r>
          </w:p>
        </w:tc>
        <w:tc>
          <w:tcPr>
            <w:tcW w:w="1559" w:type="dxa"/>
          </w:tcPr>
          <w:p w14:paraId="7A2F3E2A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170D669" w14:textId="77777777" w:rsidR="00701EC0" w:rsidRPr="00A806F4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A806F4" w14:paraId="753AA5A4" w14:textId="77777777" w:rsidTr="004E6135">
        <w:trPr>
          <w:trHeight w:val="375"/>
        </w:trPr>
        <w:tc>
          <w:tcPr>
            <w:tcW w:w="15168" w:type="dxa"/>
            <w:gridSpan w:val="7"/>
            <w:vAlign w:val="center"/>
          </w:tcPr>
          <w:p w14:paraId="45414D2E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8. Издательские, полиграфические и сопутствующие расходы</w:t>
            </w:r>
          </w:p>
        </w:tc>
      </w:tr>
      <w:tr w:rsidR="00701EC0" w:rsidRPr="00A806F4" w14:paraId="5F7AF12E" w14:textId="77777777" w:rsidTr="004E6135">
        <w:trPr>
          <w:trHeight w:val="239"/>
        </w:trPr>
        <w:tc>
          <w:tcPr>
            <w:tcW w:w="710" w:type="dxa"/>
          </w:tcPr>
          <w:p w14:paraId="65F16CCD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79E7E7C9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B3F8C3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B3CAA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3307D7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C0CB41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4231BD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740B31EF" w14:textId="77777777" w:rsidTr="004E6135">
        <w:trPr>
          <w:trHeight w:val="274"/>
        </w:trPr>
        <w:tc>
          <w:tcPr>
            <w:tcW w:w="710" w:type="dxa"/>
          </w:tcPr>
          <w:p w14:paraId="0A836388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6D8E0882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E95497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F1E51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ACDD6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75E5D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CBE489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2B0CE7BD" w14:textId="77777777" w:rsidTr="004E6135">
        <w:tc>
          <w:tcPr>
            <w:tcW w:w="9215" w:type="dxa"/>
            <w:gridSpan w:val="5"/>
          </w:tcPr>
          <w:p w14:paraId="6C8799AE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«Издательские, полиграфические и сопутствующие расходы»</w:t>
            </w:r>
          </w:p>
        </w:tc>
        <w:tc>
          <w:tcPr>
            <w:tcW w:w="1559" w:type="dxa"/>
          </w:tcPr>
          <w:p w14:paraId="291F8BCB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A42ADA8" w14:textId="77777777" w:rsidR="00701EC0" w:rsidRPr="00A806F4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EC0" w:rsidRPr="00A806F4" w14:paraId="417A647C" w14:textId="77777777" w:rsidTr="004E6135">
        <w:trPr>
          <w:trHeight w:val="369"/>
        </w:trPr>
        <w:tc>
          <w:tcPr>
            <w:tcW w:w="15168" w:type="dxa"/>
            <w:gridSpan w:val="7"/>
            <w:vAlign w:val="center"/>
          </w:tcPr>
          <w:p w14:paraId="2923121B" w14:textId="77777777" w:rsidR="00701EC0" w:rsidRPr="00A806F4" w:rsidRDefault="00701EC0" w:rsidP="004E6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9. Прочие прямые расходы</w:t>
            </w:r>
          </w:p>
        </w:tc>
      </w:tr>
      <w:tr w:rsidR="00701EC0" w:rsidRPr="00A806F4" w14:paraId="2D842351" w14:textId="77777777" w:rsidTr="004E6135">
        <w:trPr>
          <w:trHeight w:val="274"/>
        </w:trPr>
        <w:tc>
          <w:tcPr>
            <w:tcW w:w="710" w:type="dxa"/>
          </w:tcPr>
          <w:p w14:paraId="0F6DB840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14:paraId="7F42227F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326BA2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7E551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05287F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F6256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9C3AAF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3B6B79B2" w14:textId="77777777" w:rsidTr="004E6135">
        <w:trPr>
          <w:trHeight w:val="263"/>
        </w:trPr>
        <w:tc>
          <w:tcPr>
            <w:tcW w:w="710" w:type="dxa"/>
          </w:tcPr>
          <w:p w14:paraId="414BA8CD" w14:textId="77777777" w:rsidR="00701EC0" w:rsidRPr="00A806F4" w:rsidRDefault="00701EC0" w:rsidP="004E6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14:paraId="0E979A2A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0200FE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CF1E9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91EC1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DCB45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9C0B54" w14:textId="77777777" w:rsidR="00701EC0" w:rsidRPr="00A806F4" w:rsidRDefault="00701EC0" w:rsidP="004E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A806F4" w14:paraId="106BEDEA" w14:textId="77777777" w:rsidTr="004E6135">
        <w:trPr>
          <w:trHeight w:val="277"/>
        </w:trPr>
        <w:tc>
          <w:tcPr>
            <w:tcW w:w="9215" w:type="dxa"/>
            <w:gridSpan w:val="5"/>
          </w:tcPr>
          <w:p w14:paraId="252875E3" w14:textId="77777777" w:rsidR="00701EC0" w:rsidRPr="00A806F4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статье «Прочие прямые расходы»</w:t>
            </w:r>
          </w:p>
        </w:tc>
        <w:tc>
          <w:tcPr>
            <w:tcW w:w="1559" w:type="dxa"/>
          </w:tcPr>
          <w:p w14:paraId="1C3F3F3D" w14:textId="77777777" w:rsidR="00701EC0" w:rsidRPr="00A806F4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169BC5C" w14:textId="77777777" w:rsidR="00701EC0" w:rsidRPr="00A806F4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F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701EC0" w:rsidRPr="00701EC0" w14:paraId="504774E8" w14:textId="77777777" w:rsidTr="004E6135">
        <w:tc>
          <w:tcPr>
            <w:tcW w:w="9215" w:type="dxa"/>
            <w:gridSpan w:val="5"/>
          </w:tcPr>
          <w:p w14:paraId="1792F158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ИТОГО</w:t>
            </w:r>
          </w:p>
        </w:tc>
        <w:tc>
          <w:tcPr>
            <w:tcW w:w="1559" w:type="dxa"/>
          </w:tcPr>
          <w:p w14:paraId="7B416D72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8109C43" w14:textId="77777777" w:rsidR="00701EC0" w:rsidRPr="00701EC0" w:rsidRDefault="00701EC0" w:rsidP="004E61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05CB575" w14:textId="77777777" w:rsidR="00701EC0" w:rsidRPr="00701EC0" w:rsidRDefault="00701EC0" w:rsidP="00701EC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1E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058"/>
        <w:gridCol w:w="3821"/>
        <w:gridCol w:w="2289"/>
      </w:tblGrid>
      <w:tr w:rsidR="00701EC0" w:rsidRPr="00701EC0" w14:paraId="795B15A5" w14:textId="77777777" w:rsidTr="00FA5DC2">
        <w:trPr>
          <w:trHeight w:val="205"/>
        </w:trPr>
        <w:tc>
          <w:tcPr>
            <w:tcW w:w="9058" w:type="dxa"/>
            <w:vAlign w:val="center"/>
          </w:tcPr>
          <w:p w14:paraId="5FAA26CA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Сумма платежей по гранту, полученных на расчетный счет</w:t>
            </w:r>
          </w:p>
        </w:tc>
        <w:tc>
          <w:tcPr>
            <w:tcW w:w="3821" w:type="dxa"/>
            <w:vAlign w:val="center"/>
          </w:tcPr>
          <w:p w14:paraId="1D9EF2B2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89" w:type="dxa"/>
          </w:tcPr>
          <w:p w14:paraId="75D14BEF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697D5862" w14:textId="77777777" w:rsidTr="00FA5DC2">
        <w:trPr>
          <w:trHeight w:val="238"/>
        </w:trPr>
        <w:tc>
          <w:tcPr>
            <w:tcW w:w="9058" w:type="dxa"/>
            <w:vMerge w:val="restart"/>
            <w:vAlign w:val="center"/>
          </w:tcPr>
          <w:p w14:paraId="365A44AB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Сумма фактических расходов на реализацию проекта за счет гранта</w:t>
            </w:r>
          </w:p>
        </w:tc>
        <w:tc>
          <w:tcPr>
            <w:tcW w:w="3821" w:type="dxa"/>
            <w:vAlign w:val="center"/>
          </w:tcPr>
          <w:p w14:paraId="400912FC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89" w:type="dxa"/>
          </w:tcPr>
          <w:p w14:paraId="372A3699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35B02DAA" w14:textId="77777777" w:rsidTr="00FA5DC2">
        <w:trPr>
          <w:trHeight w:val="309"/>
        </w:trPr>
        <w:tc>
          <w:tcPr>
            <w:tcW w:w="9058" w:type="dxa"/>
            <w:vMerge/>
            <w:vAlign w:val="center"/>
          </w:tcPr>
          <w:p w14:paraId="08B4886A" w14:textId="77777777" w:rsidR="00701EC0" w:rsidRPr="00701EC0" w:rsidRDefault="00701EC0" w:rsidP="004E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0E1F1B3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Всего (нарастающим итогом с начала реализации проекта)</w:t>
            </w:r>
          </w:p>
        </w:tc>
        <w:tc>
          <w:tcPr>
            <w:tcW w:w="2289" w:type="dxa"/>
          </w:tcPr>
          <w:p w14:paraId="4702136E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C0" w:rsidRPr="00701EC0" w14:paraId="30DE4AA6" w14:textId="77777777" w:rsidTr="00FA5DC2">
        <w:trPr>
          <w:trHeight w:val="234"/>
        </w:trPr>
        <w:tc>
          <w:tcPr>
            <w:tcW w:w="12879" w:type="dxa"/>
            <w:gridSpan w:val="2"/>
            <w:vAlign w:val="center"/>
          </w:tcPr>
          <w:p w14:paraId="42D4B045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C0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2289" w:type="dxa"/>
          </w:tcPr>
          <w:p w14:paraId="747B14EA" w14:textId="77777777" w:rsidR="00701EC0" w:rsidRPr="00701EC0" w:rsidRDefault="00701EC0" w:rsidP="004E61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14E87" w14:textId="77777777" w:rsidR="00FA5DC2" w:rsidRPr="00FB178B" w:rsidRDefault="00FA5DC2" w:rsidP="00FA5DC2">
      <w:pPr>
        <w:pStyle w:val="a3"/>
        <w:spacing w:after="0"/>
        <w:ind w:left="0" w:right="678"/>
        <w:jc w:val="right"/>
        <w:rPr>
          <w:rFonts w:ascii="Times New Roman" w:hAnsi="Times New Roman" w:cs="Times New Roman"/>
        </w:rPr>
      </w:pPr>
    </w:p>
    <w:p w14:paraId="4D7CAFD9" w14:textId="24232438" w:rsidR="00FA5DC2" w:rsidRPr="00FA5DC2" w:rsidRDefault="00FA5DC2" w:rsidP="00FA5DC2">
      <w:pPr>
        <w:pStyle w:val="a3"/>
        <w:spacing w:after="0"/>
        <w:ind w:left="0" w:right="678"/>
        <w:jc w:val="right"/>
        <w:rPr>
          <w:rFonts w:ascii="Times New Roman" w:hAnsi="Times New Roman" w:cs="Times New Roman"/>
        </w:rPr>
      </w:pPr>
      <w:r w:rsidRPr="00897A0C">
        <w:rPr>
          <w:rFonts w:ascii="Times New Roman" w:hAnsi="Times New Roman" w:cs="Times New Roman"/>
        </w:rPr>
        <w:t>Дата</w:t>
      </w:r>
    </w:p>
    <w:p w14:paraId="4372F2F2" w14:textId="77777777" w:rsidR="00FA5DC2" w:rsidRPr="00897A0C" w:rsidRDefault="00FA5DC2" w:rsidP="00FA5DC2">
      <w:pPr>
        <w:pStyle w:val="a3"/>
        <w:spacing w:after="0"/>
        <w:ind w:left="0" w:right="678" w:firstLine="709"/>
        <w:jc w:val="right"/>
        <w:rPr>
          <w:rFonts w:ascii="Times New Roman" w:hAnsi="Times New Roman" w:cs="Times New Roman"/>
        </w:rPr>
      </w:pPr>
      <w:r w:rsidRPr="00897A0C">
        <w:rPr>
          <w:rFonts w:ascii="Times New Roman" w:hAnsi="Times New Roman" w:cs="Times New Roman"/>
        </w:rPr>
        <w:t>ФИО руководителя организации</w:t>
      </w:r>
      <w:r w:rsidRPr="00FA5DC2">
        <w:rPr>
          <w:rFonts w:ascii="Times New Roman" w:hAnsi="Times New Roman" w:cs="Times New Roman"/>
        </w:rPr>
        <w:t xml:space="preserve">                                   </w:t>
      </w:r>
      <w:r w:rsidRPr="00897A0C">
        <w:rPr>
          <w:rFonts w:ascii="Times New Roman" w:hAnsi="Times New Roman" w:cs="Times New Roman"/>
        </w:rPr>
        <w:t>Печать организации</w:t>
      </w:r>
    </w:p>
    <w:p w14:paraId="2BDF02F6" w14:textId="77777777" w:rsidR="00FA5DC2" w:rsidRDefault="00FA5DC2" w:rsidP="00FA5DC2">
      <w:pPr>
        <w:ind w:right="678"/>
        <w:jc w:val="right"/>
      </w:pPr>
      <w:proofErr w:type="gramStart"/>
      <w:r>
        <w:rPr>
          <w:rFonts w:ascii="Times New Roman" w:hAnsi="Times New Roman" w:cs="Times New Roman"/>
        </w:rPr>
        <w:t xml:space="preserve">Исполнитель: </w:t>
      </w:r>
      <w:r w:rsidRPr="00FA5DC2">
        <w:rPr>
          <w:rFonts w:ascii="Times New Roman" w:hAnsi="Times New Roman" w:cs="Times New Roman"/>
        </w:rPr>
        <w:t xml:space="preserve">  </w:t>
      </w:r>
      <w:proofErr w:type="gramEnd"/>
      <w:r w:rsidRPr="00FA5DC2"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ФИО,</w:t>
      </w:r>
      <w:r w:rsidRPr="00FA5DC2">
        <w:rPr>
          <w:rFonts w:ascii="Times New Roman" w:hAnsi="Times New Roman" w:cs="Times New Roman"/>
        </w:rPr>
        <w:t xml:space="preserve">   </w:t>
      </w:r>
      <w:proofErr w:type="gramEnd"/>
      <w:r w:rsidRPr="00FA5DC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тел</w:t>
      </w:r>
    </w:p>
    <w:p w14:paraId="2BE29B2A" w14:textId="4B992712" w:rsidR="00D35981" w:rsidRPr="00FA5DC2" w:rsidRDefault="00D35981" w:rsidP="00FA5DC2">
      <w:pPr>
        <w:pStyle w:val="a3"/>
        <w:spacing w:after="0"/>
        <w:ind w:left="0"/>
        <w:rPr>
          <w:rFonts w:ascii="Times New Roman" w:hAnsi="Times New Roman" w:cs="Times New Roman"/>
          <w:lang w:val="en-US"/>
        </w:rPr>
      </w:pPr>
    </w:p>
    <w:sectPr w:rsidR="00D35981" w:rsidRPr="00FA5DC2" w:rsidSect="00FA5DC2">
      <w:pgSz w:w="16838" w:h="11906" w:orient="landscape"/>
      <w:pgMar w:top="1135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C448F" w14:textId="77777777" w:rsidR="006611F8" w:rsidRDefault="006611F8" w:rsidP="0019740A">
      <w:pPr>
        <w:spacing w:after="0" w:line="240" w:lineRule="auto"/>
      </w:pPr>
      <w:r>
        <w:separator/>
      </w:r>
    </w:p>
  </w:endnote>
  <w:endnote w:type="continuationSeparator" w:id="0">
    <w:p w14:paraId="0A423031" w14:textId="77777777" w:rsidR="006611F8" w:rsidRDefault="006611F8" w:rsidP="0019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D13F4" w14:textId="77777777" w:rsidR="006611F8" w:rsidRDefault="006611F8" w:rsidP="0019740A">
      <w:pPr>
        <w:spacing w:after="0" w:line="240" w:lineRule="auto"/>
      </w:pPr>
      <w:r>
        <w:separator/>
      </w:r>
    </w:p>
  </w:footnote>
  <w:footnote w:type="continuationSeparator" w:id="0">
    <w:p w14:paraId="018996CE" w14:textId="77777777" w:rsidR="006611F8" w:rsidRDefault="006611F8" w:rsidP="00197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B0D"/>
    <w:rsid w:val="000C5B0D"/>
    <w:rsid w:val="0017141B"/>
    <w:rsid w:val="0019740A"/>
    <w:rsid w:val="003A28F9"/>
    <w:rsid w:val="006466FE"/>
    <w:rsid w:val="006611F8"/>
    <w:rsid w:val="00701EC0"/>
    <w:rsid w:val="007D27AF"/>
    <w:rsid w:val="00A806F4"/>
    <w:rsid w:val="00D35981"/>
    <w:rsid w:val="00E70A1B"/>
    <w:rsid w:val="00F01952"/>
    <w:rsid w:val="00FA5DC2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1FB"/>
  <w15:docId w15:val="{C802C46B-2F8C-4CB8-BF62-B6797381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C0"/>
    <w:pPr>
      <w:ind w:left="720"/>
      <w:contextualSpacing/>
    </w:pPr>
  </w:style>
  <w:style w:type="table" w:styleId="a4">
    <w:name w:val="Table Grid"/>
    <w:basedOn w:val="a1"/>
    <w:uiPriority w:val="59"/>
    <w:rsid w:val="0070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40A"/>
  </w:style>
  <w:style w:type="paragraph" w:styleId="a7">
    <w:name w:val="footer"/>
    <w:basedOn w:val="a"/>
    <w:link w:val="a8"/>
    <w:uiPriority w:val="99"/>
    <w:unhideWhenUsed/>
    <w:rsid w:val="00197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Любарский</cp:lastModifiedBy>
  <cp:revision>6</cp:revision>
  <dcterms:created xsi:type="dcterms:W3CDTF">2025-08-21T11:25:00Z</dcterms:created>
  <dcterms:modified xsi:type="dcterms:W3CDTF">2025-08-22T07:49:00Z</dcterms:modified>
</cp:coreProperties>
</file>